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2A" w:rsidRDefault="00EB222A" w:rsidP="00EB222A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EB222A" w:rsidRDefault="00EB222A" w:rsidP="00EB222A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EB222A" w:rsidRDefault="00EB222A" w:rsidP="00EB222A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EB222A" w:rsidRDefault="00EB222A" w:rsidP="00EB222A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EB222A" w:rsidRDefault="00EB222A" w:rsidP="00EB222A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EB222A" w:rsidRDefault="00EB222A" w:rsidP="00EB222A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</w:t>
      </w:r>
      <w:r>
        <w:rPr>
          <w:rFonts w:ascii="Times New Roman" w:hAnsi="Times New Roman" w:cs="Times New Roman"/>
          <w:bCs/>
          <w:i/>
          <w:noProof/>
        </w:rPr>
        <w:t xml:space="preserve">anie zadania pn: </w:t>
      </w:r>
      <w:r>
        <w:rPr>
          <w:rFonts w:ascii="Times New Roman" w:hAnsi="Times New Roman" w:cs="Times New Roman"/>
          <w:b/>
          <w:bCs/>
          <w:i/>
          <w:noProof/>
        </w:rPr>
        <w:t>”</w:t>
      </w:r>
      <w:r>
        <w:rPr>
          <w:rFonts w:ascii="Times New Roman" w:hAnsi="Times New Roman" w:cs="Times New Roman"/>
          <w:b/>
          <w:i/>
          <w:color w:val="000000"/>
        </w:rPr>
        <w:t xml:space="preserve"> Budowa </w:t>
      </w:r>
      <w:r>
        <w:rPr>
          <w:rFonts w:ascii="Times New Roman" w:eastAsia="Times New Roman" w:hAnsi="Times New Roman" w:cs="Times New Roman"/>
          <w:b/>
          <w:i/>
        </w:rPr>
        <w:t>odcinka ul. Norwida do ul. POW oraz ul. POW od Norwida do Asnyka</w:t>
      </w:r>
      <w:r>
        <w:rPr>
          <w:rFonts w:ascii="Times New Roman" w:hAnsi="Times New Roman" w:cs="Times New Roman"/>
          <w:b/>
          <w:bCs/>
          <w:i/>
          <w:noProof/>
        </w:rPr>
        <w:t xml:space="preserve">” </w:t>
      </w:r>
    </w:p>
    <w:p w:rsidR="00EB222A" w:rsidRDefault="00EB222A" w:rsidP="00EB222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EB222A" w:rsidRDefault="00EB222A" w:rsidP="00EB222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EB222A" w:rsidRDefault="00EB222A" w:rsidP="00EB222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EB222A" w:rsidRDefault="00EB222A" w:rsidP="00EB222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EB222A" w:rsidRDefault="00EB222A" w:rsidP="00EB222A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EB222A" w:rsidRDefault="00EB222A" w:rsidP="00EB222A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 xml:space="preserve">………..……. . miesięcznej gwarancji na wykonane roboty </w:t>
      </w:r>
      <w:r>
        <w:rPr>
          <w:rFonts w:ascii="Times New Roman" w:hAnsi="Times New Roman" w:cs="Times New Roman"/>
          <w:bCs/>
          <w:noProof/>
        </w:rPr>
        <w:t>(poza oznakowaniem poziomym)</w:t>
      </w:r>
      <w:r>
        <w:rPr>
          <w:rFonts w:ascii="Times New Roman" w:hAnsi="Times New Roman" w:cs="Times New Roman"/>
          <w:b/>
          <w:bCs/>
          <w:noProof/>
        </w:rPr>
        <w:t xml:space="preserve"> – gwarancja G</w:t>
      </w:r>
      <w:r>
        <w:rPr>
          <w:rFonts w:ascii="Times New Roman" w:hAnsi="Times New Roman" w:cs="Times New Roman"/>
          <w:b/>
          <w:bCs/>
          <w:noProof/>
          <w:vertAlign w:val="subscript"/>
        </w:rPr>
        <w:t>1</w:t>
      </w:r>
      <w:r>
        <w:rPr>
          <w:rFonts w:ascii="Times New Roman" w:hAnsi="Times New Roman" w:cs="Times New Roman"/>
          <w:b/>
          <w:bCs/>
          <w:noProof/>
        </w:rPr>
        <w:t>.</w:t>
      </w:r>
    </w:p>
    <w:p w:rsidR="00EB222A" w:rsidRDefault="00EB222A" w:rsidP="00EB222A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oznakowanie poziome –  gwarancja G</w:t>
      </w:r>
      <w:r>
        <w:rPr>
          <w:rFonts w:ascii="Times New Roman" w:hAnsi="Times New Roman" w:cs="Times New Roman"/>
          <w:b/>
          <w:bCs/>
          <w:noProof/>
          <w:vertAlign w:val="subscript"/>
        </w:rPr>
        <w:t>2</w:t>
      </w:r>
      <w:r>
        <w:rPr>
          <w:rFonts w:ascii="Times New Roman" w:hAnsi="Times New Roman" w:cs="Times New Roman"/>
          <w:b/>
          <w:bCs/>
          <w:noProof/>
        </w:rPr>
        <w:t>.</w:t>
      </w:r>
    </w:p>
    <w:p w:rsidR="00EB222A" w:rsidRDefault="00EB222A" w:rsidP="00EB222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>4. Oferujemy realizację zamówienia w terminie: do dnia 30 września 2020 roku.</w:t>
      </w:r>
    </w:p>
    <w:p w:rsidR="00EB222A" w:rsidRDefault="00EB222A" w:rsidP="00EB222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EB222A" w:rsidRDefault="00EB222A" w:rsidP="00EB222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EB222A" w:rsidRDefault="00EB222A" w:rsidP="00EB222A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EB222A" w:rsidRDefault="00EB222A" w:rsidP="00EB222A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EB222A" w:rsidRDefault="00EB222A" w:rsidP="00EB222A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B222A" w:rsidRDefault="00EB222A" w:rsidP="00EB222A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22A" w:rsidTr="00EB222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A" w:rsidRDefault="00EB222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EB222A" w:rsidRDefault="00EB222A" w:rsidP="00EB222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EB222A" w:rsidRDefault="00EB222A" w:rsidP="00EB222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EB222A" w:rsidRDefault="00EB222A" w:rsidP="00EB222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EB222A" w:rsidRDefault="00EB222A" w:rsidP="00EB222A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B222A" w:rsidRDefault="00EB222A" w:rsidP="00EB222A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2"/>
          <w:szCs w:val="22"/>
        </w:rPr>
        <w:t>.*</w:t>
      </w: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EB222A" w:rsidRDefault="00EB222A" w:rsidP="00EB222A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7A6847" w:rsidRDefault="00EB222A" w:rsidP="00EB222A">
      <w:pPr>
        <w:pStyle w:val="NormalnyWeb"/>
        <w:spacing w:line="276" w:lineRule="auto"/>
        <w:ind w:left="142" w:hanging="142"/>
      </w:pPr>
      <w:r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A6847" w:rsidSect="00EB222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D660A7FC"/>
    <w:lvl w:ilvl="0" w:tplc="086442A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222A"/>
    <w:rsid w:val="007A6847"/>
    <w:rsid w:val="00EB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222A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22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B222A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2020-04-17T09:12:00Z</dcterms:created>
  <dcterms:modified xsi:type="dcterms:W3CDTF">2020-04-17T09:13:00Z</dcterms:modified>
</cp:coreProperties>
</file>